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D62" w:rsidRPr="00916729" w:rsidRDefault="00982F9B" w:rsidP="00147D62">
      <w:pPr>
        <w:pStyle w:val="a3"/>
        <w:rPr>
          <w:szCs w:val="28"/>
        </w:rPr>
      </w:pPr>
      <w:r>
        <w:rPr>
          <w:b/>
          <w:noProof/>
          <w:szCs w:val="28"/>
          <w:lang w:val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2788920</wp:posOffset>
            </wp:positionH>
            <wp:positionV relativeFrom="paragraph">
              <wp:posOffset>182880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7D62">
        <w:rPr>
          <w:b/>
          <w:szCs w:val="28"/>
        </w:rPr>
        <w:t xml:space="preserve"> </w:t>
      </w:r>
      <w:r w:rsidR="00147D62" w:rsidRPr="00916729">
        <w:rPr>
          <w:b/>
          <w:szCs w:val="28"/>
        </w:rPr>
        <w:t xml:space="preserve">                                                                                                      </w:t>
      </w:r>
    </w:p>
    <w:p w:rsidR="00147D62" w:rsidRPr="00916729" w:rsidRDefault="00147D62" w:rsidP="00147D62">
      <w:pPr>
        <w:pStyle w:val="a3"/>
        <w:rPr>
          <w:b/>
          <w:szCs w:val="28"/>
        </w:rPr>
      </w:pPr>
      <w:r w:rsidRPr="00916729">
        <w:rPr>
          <w:b/>
          <w:szCs w:val="28"/>
        </w:rPr>
        <w:t xml:space="preserve"> </w:t>
      </w:r>
    </w:p>
    <w:p w:rsidR="00147D62" w:rsidRPr="00916729" w:rsidRDefault="00147D62" w:rsidP="00147D62">
      <w:pPr>
        <w:pStyle w:val="a3"/>
        <w:rPr>
          <w:b/>
          <w:szCs w:val="28"/>
        </w:rPr>
      </w:pPr>
    </w:p>
    <w:p w:rsidR="00147D62" w:rsidRDefault="00147D62" w:rsidP="00147D62">
      <w:pPr>
        <w:pStyle w:val="a3"/>
        <w:rPr>
          <w:b/>
          <w:szCs w:val="28"/>
        </w:rPr>
      </w:pPr>
    </w:p>
    <w:p w:rsidR="00147D62" w:rsidRPr="00916729" w:rsidRDefault="00147D62" w:rsidP="00147D62">
      <w:pPr>
        <w:pStyle w:val="a3"/>
        <w:rPr>
          <w:b/>
          <w:szCs w:val="28"/>
        </w:rPr>
      </w:pPr>
      <w:r w:rsidRPr="00916729">
        <w:rPr>
          <w:b/>
          <w:szCs w:val="28"/>
        </w:rPr>
        <w:t>ЛУБЕНСЬКА МІСЬКА РАДА</w:t>
      </w:r>
    </w:p>
    <w:p w:rsidR="00147D62" w:rsidRPr="00916729" w:rsidRDefault="00147D62" w:rsidP="00147D62">
      <w:pPr>
        <w:pStyle w:val="a3"/>
        <w:rPr>
          <w:b/>
          <w:szCs w:val="28"/>
        </w:rPr>
      </w:pPr>
      <w:r w:rsidRPr="00916729">
        <w:rPr>
          <w:b/>
          <w:szCs w:val="28"/>
        </w:rPr>
        <w:t>ПОЛТАВСЬКОЇ ОБЛАСТІ</w:t>
      </w:r>
    </w:p>
    <w:p w:rsidR="00147D62" w:rsidRPr="00916729" w:rsidRDefault="00147D62" w:rsidP="00147D62">
      <w:pPr>
        <w:jc w:val="center"/>
        <w:rPr>
          <w:b/>
          <w:sz w:val="28"/>
          <w:szCs w:val="28"/>
          <w:lang w:val="uk-UA"/>
        </w:rPr>
      </w:pPr>
      <w:r w:rsidRPr="00916729">
        <w:rPr>
          <w:b/>
          <w:sz w:val="28"/>
          <w:szCs w:val="28"/>
          <w:lang w:val="uk-UA"/>
        </w:rPr>
        <w:t>(</w:t>
      </w:r>
      <w:r>
        <w:rPr>
          <w:b/>
          <w:sz w:val="28"/>
          <w:szCs w:val="28"/>
          <w:lang w:val="uk-UA"/>
        </w:rPr>
        <w:t xml:space="preserve">сорок сьома </w:t>
      </w:r>
      <w:r w:rsidRPr="00916729">
        <w:rPr>
          <w:b/>
          <w:sz w:val="28"/>
          <w:szCs w:val="28"/>
          <w:lang w:val="uk-UA"/>
        </w:rPr>
        <w:t>сесія сьомого скликання)</w:t>
      </w:r>
    </w:p>
    <w:p w:rsidR="00147D62" w:rsidRPr="00916729" w:rsidRDefault="00147D62" w:rsidP="00147D62">
      <w:pPr>
        <w:pStyle w:val="2"/>
        <w:rPr>
          <w:sz w:val="28"/>
          <w:szCs w:val="28"/>
        </w:rPr>
      </w:pPr>
      <w:r w:rsidRPr="00916729">
        <w:rPr>
          <w:sz w:val="28"/>
          <w:szCs w:val="28"/>
        </w:rPr>
        <w:t>Р І Ш Е Н Н Я</w:t>
      </w:r>
    </w:p>
    <w:p w:rsidR="00147D62" w:rsidRPr="00916729" w:rsidRDefault="00147D62" w:rsidP="00147D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 жовтня</w:t>
      </w:r>
      <w:r w:rsidRPr="00916729">
        <w:rPr>
          <w:sz w:val="28"/>
          <w:szCs w:val="28"/>
          <w:lang w:val="uk-UA"/>
        </w:rPr>
        <w:t xml:space="preserve"> 201</w:t>
      </w:r>
      <w:r>
        <w:rPr>
          <w:sz w:val="28"/>
          <w:szCs w:val="28"/>
          <w:lang w:val="uk-UA"/>
        </w:rPr>
        <w:t>9</w:t>
      </w:r>
      <w:r w:rsidRPr="00916729">
        <w:rPr>
          <w:sz w:val="28"/>
          <w:szCs w:val="28"/>
          <w:lang w:val="uk-UA"/>
        </w:rPr>
        <w:t xml:space="preserve"> року</w:t>
      </w:r>
    </w:p>
    <w:p w:rsidR="00147D62" w:rsidRDefault="00147D62" w:rsidP="00147D62">
      <w:pPr>
        <w:rPr>
          <w:b/>
          <w:sz w:val="28"/>
          <w:szCs w:val="28"/>
          <w:lang w:val="uk-UA"/>
        </w:rPr>
      </w:pPr>
    </w:p>
    <w:p w:rsidR="00147D62" w:rsidRPr="00916729" w:rsidRDefault="00147D62" w:rsidP="00147D62">
      <w:pPr>
        <w:rPr>
          <w:b/>
          <w:sz w:val="28"/>
          <w:szCs w:val="28"/>
          <w:lang w:val="uk-UA"/>
        </w:rPr>
      </w:pPr>
      <w:r w:rsidRPr="00916729">
        <w:rPr>
          <w:b/>
          <w:sz w:val="28"/>
          <w:szCs w:val="28"/>
          <w:lang w:val="uk-UA"/>
        </w:rPr>
        <w:t xml:space="preserve">Про поновлення </w:t>
      </w:r>
    </w:p>
    <w:p w:rsidR="00147D62" w:rsidRPr="00916729" w:rsidRDefault="00147D62" w:rsidP="00147D6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договорів оренди</w:t>
      </w:r>
      <w:r w:rsidRPr="00916729">
        <w:rPr>
          <w:b/>
          <w:sz w:val="28"/>
          <w:szCs w:val="28"/>
          <w:lang w:val="uk-UA"/>
        </w:rPr>
        <w:t xml:space="preserve"> землі</w:t>
      </w:r>
    </w:p>
    <w:p w:rsidR="00147D62" w:rsidRDefault="00147D62" w:rsidP="00147D62">
      <w:pPr>
        <w:ind w:firstLine="708"/>
        <w:jc w:val="both"/>
        <w:rPr>
          <w:sz w:val="28"/>
          <w:szCs w:val="28"/>
          <w:lang w:val="uk-UA"/>
        </w:rPr>
      </w:pPr>
    </w:p>
    <w:p w:rsidR="00147D62" w:rsidRDefault="00147D62" w:rsidP="00147D62">
      <w:pPr>
        <w:ind w:firstLine="708"/>
        <w:jc w:val="both"/>
        <w:rPr>
          <w:sz w:val="28"/>
          <w:szCs w:val="28"/>
          <w:lang w:val="uk-UA"/>
        </w:rPr>
      </w:pPr>
      <w:r w:rsidRPr="00916729">
        <w:rPr>
          <w:sz w:val="28"/>
          <w:szCs w:val="28"/>
          <w:lang w:val="uk-UA"/>
        </w:rPr>
        <w:t>Розглянувши подан</w:t>
      </w:r>
      <w:r>
        <w:rPr>
          <w:sz w:val="28"/>
          <w:szCs w:val="28"/>
          <w:lang w:val="uk-UA"/>
        </w:rPr>
        <w:t>і</w:t>
      </w:r>
      <w:r w:rsidRPr="0091672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заяви</w:t>
      </w:r>
      <w:r w:rsidRPr="00916729">
        <w:rPr>
          <w:sz w:val="28"/>
          <w:szCs w:val="28"/>
          <w:lang w:val="uk-UA"/>
        </w:rPr>
        <w:t>, керуючись ст. 93 Земельного кодексу України, ст. 33 Закону України «Про оренду землі»,  ст. 26 Закону України «Про місцеве самоврядування в Україні»,</w:t>
      </w:r>
    </w:p>
    <w:p w:rsidR="00147D62" w:rsidRDefault="00147D62" w:rsidP="00147D62">
      <w:pPr>
        <w:ind w:firstLine="708"/>
        <w:jc w:val="center"/>
        <w:rPr>
          <w:b/>
          <w:sz w:val="28"/>
          <w:szCs w:val="28"/>
          <w:lang w:val="uk-UA"/>
        </w:rPr>
      </w:pPr>
    </w:p>
    <w:p w:rsidR="00147D62" w:rsidRDefault="00147D62" w:rsidP="00147D62">
      <w:pPr>
        <w:ind w:firstLine="708"/>
        <w:jc w:val="center"/>
        <w:rPr>
          <w:sz w:val="28"/>
          <w:szCs w:val="28"/>
          <w:lang w:val="uk-UA"/>
        </w:rPr>
      </w:pPr>
      <w:r w:rsidRPr="00916729">
        <w:rPr>
          <w:b/>
          <w:sz w:val="28"/>
          <w:szCs w:val="28"/>
          <w:lang w:val="uk-UA"/>
        </w:rPr>
        <w:t>міська рада вирішила</w:t>
      </w:r>
      <w:r w:rsidRPr="00916729">
        <w:rPr>
          <w:sz w:val="28"/>
          <w:szCs w:val="28"/>
          <w:lang w:val="uk-UA"/>
        </w:rPr>
        <w:t>:</w:t>
      </w:r>
    </w:p>
    <w:p w:rsidR="00147D62" w:rsidRDefault="00147D62" w:rsidP="00147D62">
      <w:pPr>
        <w:ind w:firstLine="708"/>
        <w:jc w:val="center"/>
        <w:rPr>
          <w:sz w:val="28"/>
          <w:szCs w:val="28"/>
          <w:lang w:val="uk-UA"/>
        </w:rPr>
      </w:pPr>
    </w:p>
    <w:p w:rsidR="00147D62" w:rsidRDefault="00147D62" w:rsidP="00147D6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>
        <w:rPr>
          <w:sz w:val="28"/>
          <w:szCs w:val="28"/>
          <w:lang w:val="uk-UA"/>
        </w:rPr>
        <w:t>строком до 22.09.2024 року</w:t>
      </w:r>
      <w:r w:rsidRPr="00D15BAC">
        <w:rPr>
          <w:sz w:val="28"/>
          <w:szCs w:val="28"/>
          <w:lang w:val="uk-UA"/>
        </w:rPr>
        <w:t xml:space="preserve"> з </w:t>
      </w:r>
      <w:r>
        <w:rPr>
          <w:b/>
          <w:sz w:val="28"/>
          <w:szCs w:val="28"/>
          <w:lang w:val="uk-UA"/>
        </w:rPr>
        <w:t>фізичною особою-підприємцем Пчельніковою Оленою Володимирівною</w:t>
      </w:r>
      <w:r w:rsidRPr="00B07219">
        <w:rPr>
          <w:sz w:val="28"/>
          <w:szCs w:val="28"/>
          <w:lang w:val="uk-UA"/>
        </w:rPr>
        <w:t xml:space="preserve">, </w:t>
      </w:r>
      <w:r w:rsidRPr="00916729">
        <w:rPr>
          <w:sz w:val="28"/>
          <w:szCs w:val="28"/>
          <w:lang w:val="uk-UA"/>
        </w:rPr>
        <w:t xml:space="preserve">на земельну ділянку несільськогосподарського призначення, за адресою: м. Лубни, </w:t>
      </w:r>
      <w:r>
        <w:rPr>
          <w:sz w:val="28"/>
          <w:szCs w:val="28"/>
          <w:lang w:val="uk-UA"/>
        </w:rPr>
        <w:t>проспект Володимирський, 32,</w:t>
      </w:r>
      <w:r w:rsidRPr="008A28E7">
        <w:rPr>
          <w:sz w:val="28"/>
          <w:szCs w:val="28"/>
          <w:lang w:val="uk-UA"/>
        </w:rPr>
        <w:t xml:space="preserve"> площею</w:t>
      </w:r>
      <w:r>
        <w:rPr>
          <w:sz w:val="28"/>
          <w:szCs w:val="28"/>
          <w:lang w:val="uk-UA"/>
        </w:rPr>
        <w:t xml:space="preserve">, </w:t>
      </w:r>
      <w:smartTag w:uri="urn:schemas-microsoft-com:office:smarttags" w:element="metricconverter">
        <w:smartTagPr>
          <w:attr w:name="ProductID" w:val="0,0086 га"/>
        </w:smartTagPr>
        <w:r w:rsidRPr="00804543">
          <w:rPr>
            <w:sz w:val="28"/>
            <w:szCs w:val="28"/>
            <w:lang w:val="uk-UA"/>
          </w:rPr>
          <w:t>0,</w:t>
        </w:r>
        <w:r>
          <w:rPr>
            <w:sz w:val="28"/>
            <w:szCs w:val="28"/>
            <w:lang w:val="uk-UA"/>
          </w:rPr>
          <w:t>0086</w:t>
        </w:r>
        <w:r w:rsidRPr="008A28E7">
          <w:rPr>
            <w:sz w:val="28"/>
            <w:szCs w:val="28"/>
            <w:lang w:val="uk-UA"/>
          </w:rPr>
          <w:t xml:space="preserve"> га</w:t>
        </w:r>
      </w:smartTag>
      <w:r>
        <w:rPr>
          <w:sz w:val="28"/>
          <w:szCs w:val="28"/>
          <w:lang w:val="uk-UA"/>
        </w:rPr>
        <w:t>,</w:t>
      </w:r>
      <w:r w:rsidRPr="001D53C8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кадастровий номер 5310700000:06:006:0066, </w:t>
      </w:r>
      <w:r w:rsidRPr="008A28E7">
        <w:rPr>
          <w:sz w:val="28"/>
          <w:szCs w:val="28"/>
          <w:lang w:val="uk-UA"/>
        </w:rPr>
        <w:t xml:space="preserve">за цільовим призначенням – </w:t>
      </w:r>
      <w:r>
        <w:rPr>
          <w:sz w:val="28"/>
          <w:szCs w:val="28"/>
          <w:lang w:val="uk-UA"/>
        </w:rPr>
        <w:t>для будівництва та обслуговування будівель торгівлі.</w:t>
      </w:r>
    </w:p>
    <w:p w:rsidR="00147D62" w:rsidRDefault="00147D62" w:rsidP="00147D6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9818AC">
        <w:rPr>
          <w:sz w:val="28"/>
          <w:szCs w:val="28"/>
          <w:lang w:val="uk-UA"/>
        </w:rPr>
        <w:t xml:space="preserve">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 w:rsidRPr="00A4003D">
        <w:rPr>
          <w:sz w:val="28"/>
          <w:szCs w:val="28"/>
          <w:lang w:val="uk-UA"/>
        </w:rPr>
        <w:t xml:space="preserve">на </w:t>
      </w:r>
      <w:r w:rsidRPr="001F5063">
        <w:rPr>
          <w:sz w:val="28"/>
          <w:szCs w:val="28"/>
          <w:lang w:val="uk-UA"/>
        </w:rPr>
        <w:t>строк до 28.0</w:t>
      </w:r>
      <w:r w:rsidR="001F5063" w:rsidRPr="001F5063">
        <w:rPr>
          <w:sz w:val="28"/>
          <w:szCs w:val="28"/>
          <w:lang w:val="uk-UA"/>
        </w:rPr>
        <w:t>8</w:t>
      </w:r>
      <w:r w:rsidRPr="001F5063">
        <w:rPr>
          <w:sz w:val="28"/>
          <w:szCs w:val="28"/>
          <w:lang w:val="uk-UA"/>
        </w:rPr>
        <w:t>.20</w:t>
      </w:r>
      <w:r w:rsidR="001F5063" w:rsidRPr="001F5063">
        <w:rPr>
          <w:sz w:val="28"/>
          <w:szCs w:val="28"/>
          <w:lang w:val="uk-UA"/>
        </w:rPr>
        <w:t>68</w:t>
      </w:r>
      <w:r w:rsidRPr="001F5063">
        <w:rPr>
          <w:sz w:val="28"/>
          <w:szCs w:val="28"/>
          <w:lang w:val="uk-UA"/>
        </w:rPr>
        <w:t xml:space="preserve"> року</w:t>
      </w:r>
      <w:r w:rsidRPr="00D15BAC">
        <w:rPr>
          <w:sz w:val="28"/>
          <w:szCs w:val="28"/>
          <w:lang w:val="uk-UA"/>
        </w:rPr>
        <w:t xml:space="preserve"> з </w:t>
      </w:r>
      <w:r>
        <w:rPr>
          <w:b/>
          <w:sz w:val="28"/>
          <w:szCs w:val="28"/>
          <w:lang w:val="uk-UA"/>
        </w:rPr>
        <w:t>Беленком Геннадієм Леонтійовичем</w:t>
      </w:r>
      <w:r w:rsidRPr="00B07219">
        <w:rPr>
          <w:sz w:val="28"/>
          <w:szCs w:val="28"/>
          <w:lang w:val="uk-UA"/>
        </w:rPr>
        <w:t xml:space="preserve">, </w:t>
      </w:r>
      <w:r w:rsidRPr="00916729">
        <w:rPr>
          <w:sz w:val="28"/>
          <w:szCs w:val="28"/>
          <w:lang w:val="uk-UA"/>
        </w:rPr>
        <w:t xml:space="preserve">на земельну ділянку несільськогосподарського призначення, за адресою: м. Лубни, </w:t>
      </w:r>
      <w:r>
        <w:rPr>
          <w:sz w:val="28"/>
          <w:szCs w:val="28"/>
          <w:lang w:val="uk-UA"/>
        </w:rPr>
        <w:t>проспект Володимирський</w:t>
      </w:r>
      <w:r w:rsidR="001F5063">
        <w:rPr>
          <w:sz w:val="28"/>
          <w:szCs w:val="28"/>
          <w:lang w:val="uk-UA"/>
        </w:rPr>
        <w:t>, 127/1</w:t>
      </w:r>
      <w:r>
        <w:rPr>
          <w:sz w:val="28"/>
          <w:szCs w:val="28"/>
          <w:lang w:val="uk-UA"/>
        </w:rPr>
        <w:t>,</w:t>
      </w:r>
      <w:r w:rsidRPr="008A28E7">
        <w:rPr>
          <w:sz w:val="28"/>
          <w:szCs w:val="28"/>
          <w:lang w:val="uk-UA"/>
        </w:rPr>
        <w:t xml:space="preserve"> площею</w:t>
      </w:r>
      <w:r>
        <w:rPr>
          <w:sz w:val="28"/>
          <w:szCs w:val="28"/>
          <w:lang w:val="uk-UA"/>
        </w:rPr>
        <w:t xml:space="preserve"> згідно пропорційної частки </w:t>
      </w:r>
      <w:smartTag w:uri="urn:schemas-microsoft-com:office:smarttags" w:element="metricconverter">
        <w:smartTagPr>
          <w:attr w:name="ProductID" w:val="0,0053 га"/>
        </w:smartTagPr>
        <w:r>
          <w:rPr>
            <w:sz w:val="28"/>
            <w:szCs w:val="28"/>
            <w:lang w:val="uk-UA"/>
          </w:rPr>
          <w:t>0,0053</w:t>
        </w:r>
        <w:r w:rsidRPr="008A28E7">
          <w:rPr>
            <w:sz w:val="28"/>
            <w:szCs w:val="28"/>
            <w:lang w:val="uk-UA"/>
          </w:rPr>
          <w:t xml:space="preserve"> га</w:t>
        </w:r>
      </w:smartTag>
      <w:r>
        <w:rPr>
          <w:sz w:val="28"/>
          <w:szCs w:val="28"/>
          <w:lang w:val="uk-UA"/>
        </w:rPr>
        <w:t>,</w:t>
      </w:r>
      <w:r w:rsidRPr="001D53C8">
        <w:rPr>
          <w:color w:val="000000"/>
          <w:sz w:val="28"/>
          <w:szCs w:val="28"/>
          <w:lang w:val="uk-UA"/>
        </w:rPr>
        <w:t xml:space="preserve"> </w:t>
      </w:r>
      <w:r w:rsidRPr="008A28E7">
        <w:rPr>
          <w:sz w:val="28"/>
          <w:szCs w:val="28"/>
          <w:lang w:val="uk-UA"/>
        </w:rPr>
        <w:t>за цільовим призначенням –</w:t>
      </w:r>
      <w:r w:rsidRPr="00147D6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для будівництва та обслуговування будівель торгівлі.</w:t>
      </w:r>
    </w:p>
    <w:p w:rsidR="00147D62" w:rsidRDefault="00147D62" w:rsidP="00147D6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FD5110">
        <w:rPr>
          <w:sz w:val="28"/>
          <w:szCs w:val="28"/>
          <w:lang w:val="uk-UA"/>
        </w:rPr>
        <w:t xml:space="preserve">Поновити договір </w:t>
      </w:r>
      <w:r>
        <w:rPr>
          <w:sz w:val="28"/>
          <w:szCs w:val="28"/>
          <w:lang w:val="uk-UA"/>
        </w:rPr>
        <w:t>оренди землі</w:t>
      </w:r>
      <w:r w:rsidRPr="00716FEC">
        <w:rPr>
          <w:sz w:val="28"/>
          <w:szCs w:val="28"/>
          <w:lang w:val="uk-UA"/>
        </w:rPr>
        <w:t xml:space="preserve"> строк</w:t>
      </w:r>
      <w:r>
        <w:rPr>
          <w:sz w:val="28"/>
          <w:szCs w:val="28"/>
          <w:lang w:val="uk-UA"/>
        </w:rPr>
        <w:t>ом на один рік</w:t>
      </w:r>
      <w:r w:rsidRPr="00716FEC">
        <w:rPr>
          <w:sz w:val="28"/>
          <w:szCs w:val="28"/>
          <w:lang w:val="uk-UA"/>
        </w:rPr>
        <w:t xml:space="preserve"> </w:t>
      </w:r>
      <w:r w:rsidRPr="00FD5110">
        <w:rPr>
          <w:sz w:val="28"/>
          <w:szCs w:val="28"/>
          <w:lang w:val="uk-UA"/>
        </w:rPr>
        <w:t xml:space="preserve">з </w:t>
      </w:r>
      <w:r>
        <w:rPr>
          <w:b/>
          <w:sz w:val="28"/>
          <w:szCs w:val="28"/>
          <w:lang w:val="uk-UA"/>
        </w:rPr>
        <w:t>Сурмач Катериною Василівною</w:t>
      </w:r>
      <w:r w:rsidRPr="00FD5110">
        <w:rPr>
          <w:sz w:val="28"/>
          <w:szCs w:val="28"/>
          <w:lang w:val="uk-UA"/>
        </w:rPr>
        <w:t xml:space="preserve">, на земельну ділянку несільськогосподарського призначення, за адресою: м. Лубни, </w:t>
      </w:r>
      <w:r>
        <w:rPr>
          <w:sz w:val="28"/>
          <w:szCs w:val="28"/>
          <w:lang w:val="uk-UA"/>
        </w:rPr>
        <w:t>вул. Київська,</w:t>
      </w:r>
      <w:r w:rsidRPr="00FD5110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0,0564 га"/>
        </w:smartTagPr>
        <w:r w:rsidRPr="00FD5110">
          <w:rPr>
            <w:sz w:val="28"/>
            <w:szCs w:val="28"/>
            <w:lang w:val="uk-UA"/>
          </w:rPr>
          <w:t>0,</w:t>
        </w:r>
        <w:r>
          <w:rPr>
            <w:sz w:val="28"/>
            <w:szCs w:val="28"/>
            <w:lang w:val="uk-UA"/>
          </w:rPr>
          <w:t>0564 га</w:t>
        </w:r>
      </w:smartTag>
      <w:r w:rsidRPr="00FD5110">
        <w:rPr>
          <w:sz w:val="28"/>
          <w:szCs w:val="28"/>
          <w:lang w:val="uk-UA"/>
        </w:rPr>
        <w:t>,</w:t>
      </w:r>
      <w:r w:rsidRPr="00FD5110">
        <w:rPr>
          <w:color w:val="000000"/>
          <w:sz w:val="28"/>
          <w:szCs w:val="28"/>
          <w:lang w:val="uk-UA"/>
        </w:rPr>
        <w:t xml:space="preserve"> </w:t>
      </w:r>
      <w:r w:rsidRPr="00711326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городництва.</w:t>
      </w:r>
    </w:p>
    <w:p w:rsidR="001F5063" w:rsidRDefault="001F5063" w:rsidP="001F506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Pr="001F5063">
        <w:rPr>
          <w:sz w:val="28"/>
          <w:szCs w:val="28"/>
          <w:lang w:val="uk-UA"/>
        </w:rPr>
        <w:t xml:space="preserve"> </w:t>
      </w:r>
      <w:r w:rsidRPr="00FD5110">
        <w:rPr>
          <w:sz w:val="28"/>
          <w:szCs w:val="28"/>
          <w:lang w:val="uk-UA"/>
        </w:rPr>
        <w:t xml:space="preserve">Поновити договір </w:t>
      </w:r>
      <w:r>
        <w:rPr>
          <w:sz w:val="28"/>
          <w:szCs w:val="28"/>
          <w:lang w:val="uk-UA"/>
        </w:rPr>
        <w:t xml:space="preserve">особистого строкового сервітуту </w:t>
      </w:r>
      <w:r w:rsidRPr="00716FEC">
        <w:rPr>
          <w:sz w:val="28"/>
          <w:szCs w:val="28"/>
          <w:lang w:val="uk-UA"/>
        </w:rPr>
        <w:t>строк</w:t>
      </w:r>
      <w:r>
        <w:rPr>
          <w:sz w:val="28"/>
          <w:szCs w:val="28"/>
          <w:lang w:val="uk-UA"/>
        </w:rPr>
        <w:t>ом на три роки</w:t>
      </w:r>
      <w:r w:rsidRPr="00716FEC">
        <w:rPr>
          <w:sz w:val="28"/>
          <w:szCs w:val="28"/>
          <w:lang w:val="uk-UA"/>
        </w:rPr>
        <w:t xml:space="preserve"> </w:t>
      </w:r>
      <w:r w:rsidRPr="00FD5110">
        <w:rPr>
          <w:sz w:val="28"/>
          <w:szCs w:val="28"/>
          <w:lang w:val="uk-UA"/>
        </w:rPr>
        <w:t xml:space="preserve">з </w:t>
      </w:r>
      <w:r>
        <w:rPr>
          <w:b/>
          <w:sz w:val="28"/>
          <w:szCs w:val="28"/>
          <w:lang w:val="uk-UA"/>
        </w:rPr>
        <w:t>Дзусем Євгеном Івановичем</w:t>
      </w:r>
      <w:r w:rsidRPr="00FD5110">
        <w:rPr>
          <w:sz w:val="28"/>
          <w:szCs w:val="28"/>
          <w:lang w:val="uk-UA"/>
        </w:rPr>
        <w:t xml:space="preserve">, на земельну ділянку несільськогосподарського призначення, за адресою: м. Лубни, </w:t>
      </w:r>
      <w:r>
        <w:rPr>
          <w:sz w:val="28"/>
          <w:szCs w:val="28"/>
          <w:lang w:val="uk-UA"/>
        </w:rPr>
        <w:t>вул. Прикордонників,</w:t>
      </w:r>
      <w:r w:rsidRPr="00FD5110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0,0024 га"/>
        </w:smartTagPr>
        <w:r w:rsidRPr="001F5063">
          <w:rPr>
            <w:sz w:val="28"/>
            <w:szCs w:val="28"/>
            <w:lang w:val="uk-UA"/>
          </w:rPr>
          <w:t>0,0024</w:t>
        </w:r>
        <w:r>
          <w:rPr>
            <w:sz w:val="28"/>
            <w:szCs w:val="28"/>
            <w:lang w:val="uk-UA"/>
          </w:rPr>
          <w:t xml:space="preserve"> га</w:t>
        </w:r>
      </w:smartTag>
      <w:r w:rsidRPr="00FD5110">
        <w:rPr>
          <w:sz w:val="28"/>
          <w:szCs w:val="28"/>
          <w:lang w:val="uk-UA"/>
        </w:rPr>
        <w:t>,</w:t>
      </w:r>
      <w:r w:rsidRPr="00FD5110">
        <w:rPr>
          <w:color w:val="000000"/>
          <w:sz w:val="28"/>
          <w:szCs w:val="28"/>
          <w:lang w:val="uk-UA"/>
        </w:rPr>
        <w:t xml:space="preserve"> </w:t>
      </w:r>
      <w:r w:rsidRPr="00711326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розміщення металевого гаража.</w:t>
      </w:r>
    </w:p>
    <w:p w:rsidR="001B2E99" w:rsidRDefault="001B2E99" w:rsidP="001B2E9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Pr="001B2E99">
        <w:rPr>
          <w:sz w:val="28"/>
          <w:szCs w:val="28"/>
          <w:lang w:val="uk-UA"/>
        </w:rPr>
        <w:t xml:space="preserve">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 w:rsidRPr="00A4003D">
        <w:rPr>
          <w:sz w:val="28"/>
          <w:szCs w:val="28"/>
          <w:lang w:val="uk-UA"/>
        </w:rPr>
        <w:t xml:space="preserve">на </w:t>
      </w:r>
      <w:r w:rsidRPr="001F5063">
        <w:rPr>
          <w:sz w:val="28"/>
          <w:szCs w:val="28"/>
          <w:lang w:val="uk-UA"/>
        </w:rPr>
        <w:t xml:space="preserve">строк до </w:t>
      </w:r>
      <w:r>
        <w:rPr>
          <w:sz w:val="28"/>
          <w:szCs w:val="28"/>
          <w:lang w:val="uk-UA"/>
        </w:rPr>
        <w:t>06.10.2044</w:t>
      </w:r>
      <w:r w:rsidRPr="001F5063">
        <w:rPr>
          <w:sz w:val="28"/>
          <w:szCs w:val="28"/>
          <w:lang w:val="uk-UA"/>
        </w:rPr>
        <w:t xml:space="preserve"> року</w:t>
      </w:r>
      <w:r w:rsidRPr="00D15BAC">
        <w:rPr>
          <w:sz w:val="28"/>
          <w:szCs w:val="28"/>
          <w:lang w:val="uk-UA"/>
        </w:rPr>
        <w:t xml:space="preserve"> з </w:t>
      </w:r>
      <w:r>
        <w:rPr>
          <w:b/>
          <w:sz w:val="28"/>
          <w:szCs w:val="28"/>
          <w:lang w:val="uk-UA"/>
        </w:rPr>
        <w:t>Вайлуновим Олександром Миколайовичем</w:t>
      </w:r>
      <w:r w:rsidRPr="00B07219">
        <w:rPr>
          <w:sz w:val="28"/>
          <w:szCs w:val="28"/>
          <w:lang w:val="uk-UA"/>
        </w:rPr>
        <w:t xml:space="preserve">, </w:t>
      </w:r>
      <w:r w:rsidRPr="00916729">
        <w:rPr>
          <w:sz w:val="28"/>
          <w:szCs w:val="28"/>
          <w:lang w:val="uk-UA"/>
        </w:rPr>
        <w:t xml:space="preserve">на земельну ділянку несільськогосподарського призначення, за адресою: м. Лубни, </w:t>
      </w:r>
      <w:r>
        <w:rPr>
          <w:sz w:val="28"/>
          <w:szCs w:val="28"/>
          <w:lang w:val="uk-UA"/>
        </w:rPr>
        <w:t>вул. Деповська, 21,</w:t>
      </w:r>
      <w:r w:rsidRPr="008A28E7">
        <w:rPr>
          <w:sz w:val="28"/>
          <w:szCs w:val="28"/>
          <w:lang w:val="uk-UA"/>
        </w:rPr>
        <w:t xml:space="preserve"> площею</w:t>
      </w:r>
      <w:r>
        <w:rPr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1,1493 га"/>
        </w:smartTagPr>
        <w:r>
          <w:rPr>
            <w:sz w:val="28"/>
            <w:szCs w:val="28"/>
            <w:lang w:val="uk-UA"/>
          </w:rPr>
          <w:t>1,1493</w:t>
        </w:r>
        <w:r w:rsidRPr="008A28E7">
          <w:rPr>
            <w:sz w:val="28"/>
            <w:szCs w:val="28"/>
            <w:lang w:val="uk-UA"/>
          </w:rPr>
          <w:t xml:space="preserve"> га</w:t>
        </w:r>
      </w:smartTag>
      <w:r>
        <w:rPr>
          <w:sz w:val="28"/>
          <w:szCs w:val="28"/>
          <w:lang w:val="uk-UA"/>
        </w:rPr>
        <w:t>,</w:t>
      </w:r>
      <w:r w:rsidRPr="001D53C8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кадастровий номер 5310700000:04:006:0006, </w:t>
      </w:r>
      <w:r w:rsidRPr="008A28E7">
        <w:rPr>
          <w:sz w:val="28"/>
          <w:szCs w:val="28"/>
          <w:lang w:val="uk-UA"/>
        </w:rPr>
        <w:t>за цільовим призначенням –</w:t>
      </w:r>
      <w:r w:rsidRPr="00147D6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для розміщення та експлуатації основних, підсобних і допоміжних будівель і споруд підприємств переробної, машинобудівної та іншої промисловості.</w:t>
      </w:r>
    </w:p>
    <w:p w:rsidR="001B2E99" w:rsidRDefault="001B2E99" w:rsidP="001B2E9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Pr="00FD5110">
        <w:rPr>
          <w:sz w:val="28"/>
          <w:szCs w:val="28"/>
          <w:lang w:val="uk-UA"/>
        </w:rPr>
        <w:t xml:space="preserve">Поновити договір </w:t>
      </w:r>
      <w:r>
        <w:rPr>
          <w:sz w:val="28"/>
          <w:szCs w:val="28"/>
          <w:lang w:val="uk-UA"/>
        </w:rPr>
        <w:t xml:space="preserve">особистого строкового сервітуту </w:t>
      </w:r>
      <w:r w:rsidRPr="00716FEC">
        <w:rPr>
          <w:sz w:val="28"/>
          <w:szCs w:val="28"/>
          <w:lang w:val="uk-UA"/>
        </w:rPr>
        <w:t>строк</w:t>
      </w:r>
      <w:r>
        <w:rPr>
          <w:sz w:val="28"/>
          <w:szCs w:val="28"/>
          <w:lang w:val="uk-UA"/>
        </w:rPr>
        <w:t>ом на п’ять років</w:t>
      </w:r>
      <w:r w:rsidRPr="00716FEC">
        <w:rPr>
          <w:sz w:val="28"/>
          <w:szCs w:val="28"/>
          <w:lang w:val="uk-UA"/>
        </w:rPr>
        <w:t xml:space="preserve"> </w:t>
      </w:r>
      <w:r w:rsidRPr="00FD5110">
        <w:rPr>
          <w:sz w:val="28"/>
          <w:szCs w:val="28"/>
          <w:lang w:val="uk-UA"/>
        </w:rPr>
        <w:t xml:space="preserve">з </w:t>
      </w:r>
      <w:r>
        <w:rPr>
          <w:b/>
          <w:sz w:val="28"/>
          <w:szCs w:val="28"/>
          <w:lang w:val="uk-UA"/>
        </w:rPr>
        <w:t>Ярошем Олександром Анатолійовичем</w:t>
      </w:r>
      <w:r w:rsidRPr="00FD5110">
        <w:rPr>
          <w:sz w:val="28"/>
          <w:szCs w:val="28"/>
          <w:lang w:val="uk-UA"/>
        </w:rPr>
        <w:t xml:space="preserve">, на земельну ділянку </w:t>
      </w:r>
      <w:r w:rsidRPr="00FD5110">
        <w:rPr>
          <w:sz w:val="28"/>
          <w:szCs w:val="28"/>
          <w:lang w:val="uk-UA"/>
        </w:rPr>
        <w:lastRenderedPageBreak/>
        <w:t xml:space="preserve">несільськогосподарського призначення, за адресою: м. Лубни, </w:t>
      </w:r>
      <w:r>
        <w:rPr>
          <w:sz w:val="28"/>
          <w:szCs w:val="28"/>
          <w:lang w:val="uk-UA"/>
        </w:rPr>
        <w:t>вул. Прикордонників,</w:t>
      </w:r>
      <w:r w:rsidRPr="00FD5110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0,0024 га"/>
        </w:smartTagPr>
        <w:r w:rsidRPr="001F5063">
          <w:rPr>
            <w:sz w:val="28"/>
            <w:szCs w:val="28"/>
            <w:lang w:val="uk-UA"/>
          </w:rPr>
          <w:t>0,0024</w:t>
        </w:r>
        <w:r>
          <w:rPr>
            <w:sz w:val="28"/>
            <w:szCs w:val="28"/>
            <w:lang w:val="uk-UA"/>
          </w:rPr>
          <w:t xml:space="preserve"> га</w:t>
        </w:r>
      </w:smartTag>
      <w:r w:rsidRPr="00FD5110">
        <w:rPr>
          <w:sz w:val="28"/>
          <w:szCs w:val="28"/>
          <w:lang w:val="uk-UA"/>
        </w:rPr>
        <w:t>,</w:t>
      </w:r>
      <w:r w:rsidRPr="00FD5110">
        <w:rPr>
          <w:color w:val="000000"/>
          <w:sz w:val="28"/>
          <w:szCs w:val="28"/>
          <w:lang w:val="uk-UA"/>
        </w:rPr>
        <w:t xml:space="preserve"> </w:t>
      </w:r>
      <w:r w:rsidRPr="00711326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розміщення металевого гаража.</w:t>
      </w:r>
    </w:p>
    <w:p w:rsidR="001B2E99" w:rsidRPr="007B70E4" w:rsidRDefault="001B2E99" w:rsidP="001F50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7.</w:t>
      </w:r>
      <w:r w:rsidRPr="001B2E99">
        <w:rPr>
          <w:sz w:val="28"/>
          <w:szCs w:val="28"/>
          <w:lang w:val="uk-UA"/>
        </w:rPr>
        <w:t xml:space="preserve"> </w:t>
      </w:r>
      <w:r w:rsidRPr="00FD5110">
        <w:rPr>
          <w:sz w:val="28"/>
          <w:szCs w:val="28"/>
          <w:lang w:val="uk-UA"/>
        </w:rPr>
        <w:t xml:space="preserve">Поновити договір </w:t>
      </w:r>
      <w:r>
        <w:rPr>
          <w:sz w:val="28"/>
          <w:szCs w:val="28"/>
          <w:lang w:val="uk-UA"/>
        </w:rPr>
        <w:t xml:space="preserve">особистого строкового сервітуту </w:t>
      </w:r>
      <w:r w:rsidRPr="00716FEC">
        <w:rPr>
          <w:sz w:val="28"/>
          <w:szCs w:val="28"/>
          <w:lang w:val="uk-UA"/>
        </w:rPr>
        <w:t>строк</w:t>
      </w:r>
      <w:r>
        <w:rPr>
          <w:sz w:val="28"/>
          <w:szCs w:val="28"/>
          <w:lang w:val="uk-UA"/>
        </w:rPr>
        <w:t>ом на п’ять  років</w:t>
      </w:r>
      <w:r w:rsidRPr="00716FEC">
        <w:rPr>
          <w:sz w:val="28"/>
          <w:szCs w:val="28"/>
          <w:lang w:val="uk-UA"/>
        </w:rPr>
        <w:t xml:space="preserve"> </w:t>
      </w:r>
      <w:r w:rsidRPr="00FD5110">
        <w:rPr>
          <w:sz w:val="28"/>
          <w:szCs w:val="28"/>
          <w:lang w:val="uk-UA"/>
        </w:rPr>
        <w:t xml:space="preserve">з </w:t>
      </w:r>
      <w:r>
        <w:rPr>
          <w:b/>
          <w:sz w:val="28"/>
          <w:szCs w:val="28"/>
          <w:lang w:val="uk-UA"/>
        </w:rPr>
        <w:t>Колбасенком Андрієм Валерійовичем</w:t>
      </w:r>
      <w:r w:rsidRPr="00FD5110">
        <w:rPr>
          <w:sz w:val="28"/>
          <w:szCs w:val="28"/>
          <w:lang w:val="uk-UA"/>
        </w:rPr>
        <w:t xml:space="preserve">, на земельну ділянку несільськогосподарського призначення, за адресою: м. Лубни, </w:t>
      </w:r>
      <w:r>
        <w:rPr>
          <w:sz w:val="28"/>
          <w:szCs w:val="28"/>
          <w:lang w:val="uk-UA"/>
        </w:rPr>
        <w:t>вул. Прикордонників,</w:t>
      </w:r>
      <w:r w:rsidRPr="00FD5110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0,0024 га"/>
        </w:smartTagPr>
        <w:r w:rsidRPr="001F5063">
          <w:rPr>
            <w:sz w:val="28"/>
            <w:szCs w:val="28"/>
            <w:lang w:val="uk-UA"/>
          </w:rPr>
          <w:t>0,0024</w:t>
        </w:r>
        <w:r>
          <w:rPr>
            <w:sz w:val="28"/>
            <w:szCs w:val="28"/>
            <w:lang w:val="uk-UA"/>
          </w:rPr>
          <w:t xml:space="preserve"> га</w:t>
        </w:r>
      </w:smartTag>
      <w:r w:rsidRPr="00FD5110">
        <w:rPr>
          <w:sz w:val="28"/>
          <w:szCs w:val="28"/>
          <w:lang w:val="uk-UA"/>
        </w:rPr>
        <w:t>,</w:t>
      </w:r>
      <w:r w:rsidRPr="00FD5110">
        <w:rPr>
          <w:color w:val="000000"/>
          <w:sz w:val="28"/>
          <w:szCs w:val="28"/>
          <w:lang w:val="uk-UA"/>
        </w:rPr>
        <w:t xml:space="preserve"> </w:t>
      </w:r>
      <w:r w:rsidRPr="00711326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розміщення металевого гаража</w:t>
      </w:r>
      <w:r w:rsidR="007B70E4" w:rsidRPr="007B70E4">
        <w:rPr>
          <w:sz w:val="28"/>
          <w:szCs w:val="28"/>
        </w:rPr>
        <w:t>.</w:t>
      </w:r>
    </w:p>
    <w:p w:rsidR="007B70E4" w:rsidRPr="004C55B4" w:rsidRDefault="007B70E4" w:rsidP="007B70E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</w:t>
      </w:r>
      <w:r w:rsidRPr="00FD5110">
        <w:rPr>
          <w:sz w:val="28"/>
          <w:szCs w:val="28"/>
          <w:lang w:val="uk-UA"/>
        </w:rPr>
        <w:t>Поновити договір</w:t>
      </w:r>
      <w:r>
        <w:rPr>
          <w:sz w:val="28"/>
          <w:szCs w:val="28"/>
          <w:lang w:val="uk-UA"/>
        </w:rPr>
        <w:t xml:space="preserve"> земельного сервітуту</w:t>
      </w:r>
      <w:r w:rsidRPr="00FD511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терміном до 31.12.2019 року</w:t>
      </w:r>
      <w:r w:rsidRPr="00716FEC">
        <w:rPr>
          <w:sz w:val="28"/>
          <w:szCs w:val="28"/>
          <w:lang w:val="uk-UA"/>
        </w:rPr>
        <w:t xml:space="preserve"> </w:t>
      </w:r>
      <w:r w:rsidRPr="00FD5110">
        <w:rPr>
          <w:sz w:val="28"/>
          <w:szCs w:val="28"/>
          <w:lang w:val="uk-UA"/>
        </w:rPr>
        <w:t xml:space="preserve">з </w:t>
      </w:r>
      <w:r>
        <w:rPr>
          <w:b/>
          <w:sz w:val="28"/>
          <w:szCs w:val="28"/>
          <w:lang w:val="uk-UA"/>
        </w:rPr>
        <w:t>Публічним акціонерним товариством по газопостачанню та газифікації «Лубнигаз»</w:t>
      </w:r>
      <w:r w:rsidRPr="00FD5110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юридична адреса: м. Лубни, вул. Л. Толстого, 87, </w:t>
      </w:r>
      <w:r w:rsidRPr="00FD5110">
        <w:rPr>
          <w:sz w:val="28"/>
          <w:szCs w:val="28"/>
          <w:lang w:val="uk-UA"/>
        </w:rPr>
        <w:t xml:space="preserve">на </w:t>
      </w:r>
      <w:r w:rsidR="004C55B4">
        <w:rPr>
          <w:sz w:val="28"/>
          <w:szCs w:val="28"/>
          <w:lang w:val="uk-UA"/>
        </w:rPr>
        <w:t xml:space="preserve">дві </w:t>
      </w:r>
      <w:r w:rsidRPr="00FD5110">
        <w:rPr>
          <w:sz w:val="28"/>
          <w:szCs w:val="28"/>
          <w:lang w:val="uk-UA"/>
        </w:rPr>
        <w:t>земельн</w:t>
      </w:r>
      <w:r w:rsidR="004C55B4">
        <w:rPr>
          <w:sz w:val="28"/>
          <w:szCs w:val="28"/>
          <w:lang w:val="uk-UA"/>
        </w:rPr>
        <w:t>і ділянки</w:t>
      </w:r>
      <w:r w:rsidRPr="00FD5110">
        <w:rPr>
          <w:sz w:val="28"/>
          <w:szCs w:val="28"/>
          <w:lang w:val="uk-UA"/>
        </w:rPr>
        <w:t xml:space="preserve"> несільськогосподарського призначення, за адресою: м. Лубни, </w:t>
      </w:r>
      <w:r>
        <w:rPr>
          <w:sz w:val="28"/>
          <w:szCs w:val="28"/>
          <w:lang w:val="uk-UA"/>
        </w:rPr>
        <w:t>вул. Олександрівська (від вул. Репіна до вул. Садова),</w:t>
      </w:r>
      <w:r w:rsidRPr="00FD5110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0,0059 га"/>
        </w:smartTagPr>
        <w:r w:rsidRPr="001F5063">
          <w:rPr>
            <w:sz w:val="28"/>
            <w:szCs w:val="28"/>
            <w:lang w:val="uk-UA"/>
          </w:rPr>
          <w:t>0,00</w:t>
        </w:r>
        <w:r>
          <w:rPr>
            <w:sz w:val="28"/>
            <w:szCs w:val="28"/>
            <w:lang w:val="uk-UA"/>
          </w:rPr>
          <w:t>59 га</w:t>
        </w:r>
      </w:smartTag>
      <w:r w:rsidRPr="00FD5110">
        <w:rPr>
          <w:sz w:val="28"/>
          <w:szCs w:val="28"/>
          <w:lang w:val="uk-UA"/>
        </w:rPr>
        <w:t>,</w:t>
      </w:r>
      <w:r w:rsidRPr="00FD5110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кадастровий номер 5310700000:02:076:0036 та площею </w:t>
      </w:r>
      <w:smartTag w:uri="urn:schemas-microsoft-com:office:smarttags" w:element="metricconverter">
        <w:smartTagPr>
          <w:attr w:name="ProductID" w:val="0,0067 га"/>
        </w:smartTagPr>
        <w:r>
          <w:rPr>
            <w:sz w:val="28"/>
            <w:szCs w:val="28"/>
            <w:lang w:val="uk-UA"/>
          </w:rPr>
          <w:t>0,0067 га</w:t>
        </w:r>
      </w:smartTag>
      <w:r>
        <w:rPr>
          <w:sz w:val="28"/>
          <w:szCs w:val="28"/>
          <w:lang w:val="uk-UA"/>
        </w:rPr>
        <w:t xml:space="preserve">, кадастровий номер 5310700000:02:075:0046), </w:t>
      </w:r>
      <w:r w:rsidR="004C55B4">
        <w:rPr>
          <w:sz w:val="28"/>
          <w:szCs w:val="28"/>
          <w:lang w:val="uk-UA"/>
        </w:rPr>
        <w:t>за цільовим призначенням – розміщення та експлуатація основних, підсобних і допоміжних будівель та споруд технічної інфраструктури (виробництво та розподілення газу, постачання пари та гарячої води</w:t>
      </w:r>
      <w:r w:rsidR="004079BB">
        <w:rPr>
          <w:sz w:val="28"/>
          <w:szCs w:val="28"/>
          <w:lang w:val="uk-UA"/>
        </w:rPr>
        <w:t>, збирання, очищення та розподілення води).</w:t>
      </w:r>
    </w:p>
    <w:p w:rsidR="004C55B4" w:rsidRDefault="007B70E4" w:rsidP="004C55B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</w:t>
      </w:r>
      <w:r w:rsidR="004C55B4" w:rsidRPr="00916729">
        <w:rPr>
          <w:sz w:val="28"/>
          <w:szCs w:val="28"/>
          <w:lang w:val="uk-UA"/>
        </w:rPr>
        <w:t xml:space="preserve">Поновити договір оренди землі </w:t>
      </w:r>
      <w:r w:rsidR="004C55B4" w:rsidRPr="004C55B4">
        <w:rPr>
          <w:sz w:val="28"/>
          <w:szCs w:val="28"/>
          <w:lang w:val="uk-UA"/>
        </w:rPr>
        <w:t>на строк до 07.08.2029 року</w:t>
      </w:r>
      <w:r w:rsidR="004C55B4" w:rsidRPr="00D15BAC">
        <w:rPr>
          <w:sz w:val="28"/>
          <w:szCs w:val="28"/>
          <w:lang w:val="uk-UA"/>
        </w:rPr>
        <w:t xml:space="preserve"> з </w:t>
      </w:r>
      <w:r w:rsidR="004C55B4">
        <w:rPr>
          <w:b/>
          <w:sz w:val="28"/>
          <w:szCs w:val="28"/>
          <w:lang w:val="uk-UA"/>
        </w:rPr>
        <w:t>Січкарем Володимиром Степановичем</w:t>
      </w:r>
      <w:r w:rsidR="004C55B4" w:rsidRPr="00B07219">
        <w:rPr>
          <w:sz w:val="28"/>
          <w:szCs w:val="28"/>
          <w:lang w:val="uk-UA"/>
        </w:rPr>
        <w:t xml:space="preserve">, </w:t>
      </w:r>
      <w:r w:rsidR="004C55B4" w:rsidRPr="00916729">
        <w:rPr>
          <w:sz w:val="28"/>
          <w:szCs w:val="28"/>
          <w:lang w:val="uk-UA"/>
        </w:rPr>
        <w:t xml:space="preserve">на земельну ділянку несільськогосподарського призначення, за адресою: м. Лубни, </w:t>
      </w:r>
      <w:r w:rsidR="004C55B4">
        <w:rPr>
          <w:sz w:val="28"/>
          <w:szCs w:val="28"/>
          <w:lang w:val="uk-UA"/>
        </w:rPr>
        <w:t>майдан Володимирський, 18/2,</w:t>
      </w:r>
      <w:r w:rsidR="004C55B4" w:rsidRPr="008A28E7">
        <w:rPr>
          <w:sz w:val="28"/>
          <w:szCs w:val="28"/>
          <w:lang w:val="uk-UA"/>
        </w:rPr>
        <w:t xml:space="preserve"> площею</w:t>
      </w:r>
      <w:r w:rsidR="004C55B4">
        <w:rPr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0059 га"/>
        </w:smartTagPr>
        <w:r w:rsidR="004C55B4">
          <w:rPr>
            <w:sz w:val="28"/>
            <w:szCs w:val="28"/>
            <w:lang w:val="uk-UA"/>
          </w:rPr>
          <w:t>0,0059</w:t>
        </w:r>
        <w:r w:rsidR="004C55B4" w:rsidRPr="008A28E7">
          <w:rPr>
            <w:sz w:val="28"/>
            <w:szCs w:val="28"/>
            <w:lang w:val="uk-UA"/>
          </w:rPr>
          <w:t xml:space="preserve"> га</w:t>
        </w:r>
      </w:smartTag>
      <w:r w:rsidR="004C55B4">
        <w:rPr>
          <w:sz w:val="28"/>
          <w:szCs w:val="28"/>
          <w:lang w:val="uk-UA"/>
        </w:rPr>
        <w:t>,</w:t>
      </w:r>
      <w:r w:rsidR="004C55B4" w:rsidRPr="001D53C8">
        <w:rPr>
          <w:color w:val="000000"/>
          <w:sz w:val="28"/>
          <w:szCs w:val="28"/>
          <w:lang w:val="uk-UA"/>
        </w:rPr>
        <w:t xml:space="preserve"> </w:t>
      </w:r>
      <w:r w:rsidR="004C55B4">
        <w:rPr>
          <w:sz w:val="28"/>
          <w:szCs w:val="28"/>
          <w:lang w:val="uk-UA"/>
        </w:rPr>
        <w:t xml:space="preserve">кадастровий номер 5310700000:06:066:0022, </w:t>
      </w:r>
      <w:r w:rsidR="004C55B4" w:rsidRPr="008A28E7">
        <w:rPr>
          <w:sz w:val="28"/>
          <w:szCs w:val="28"/>
          <w:lang w:val="uk-UA"/>
        </w:rPr>
        <w:t>за цільовим призначенням –</w:t>
      </w:r>
      <w:r w:rsidR="004C55B4" w:rsidRPr="00147D62">
        <w:rPr>
          <w:sz w:val="28"/>
          <w:szCs w:val="28"/>
          <w:lang w:val="uk-UA"/>
        </w:rPr>
        <w:t xml:space="preserve"> </w:t>
      </w:r>
      <w:r w:rsidR="004C55B4">
        <w:rPr>
          <w:sz w:val="28"/>
          <w:szCs w:val="28"/>
          <w:lang w:val="uk-UA"/>
        </w:rPr>
        <w:t>для будівництва та обслуговування об’єктів туристичної інфраструктури та закладів громадського харчування.</w:t>
      </w:r>
    </w:p>
    <w:p w:rsidR="00147D62" w:rsidRPr="00916729" w:rsidRDefault="004C55B4" w:rsidP="00147D62">
      <w:pPr>
        <w:ind w:firstLine="708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>10</w:t>
      </w:r>
      <w:r w:rsidR="00147D62">
        <w:rPr>
          <w:sz w:val="28"/>
          <w:szCs w:val="28"/>
          <w:lang w:val="uk-UA"/>
        </w:rPr>
        <w:t>. З</w:t>
      </w:r>
      <w:r w:rsidR="00147D62" w:rsidRPr="00916729">
        <w:rPr>
          <w:sz w:val="28"/>
          <w:lang w:val="uk-UA"/>
        </w:rPr>
        <w:t>обов’язати</w:t>
      </w:r>
      <w:r w:rsidR="00147D62">
        <w:rPr>
          <w:sz w:val="28"/>
          <w:lang w:val="uk-UA"/>
        </w:rPr>
        <w:t xml:space="preserve"> осіб, вказаних в пунктах 1-</w:t>
      </w:r>
      <w:r>
        <w:rPr>
          <w:sz w:val="28"/>
          <w:lang w:val="uk-UA"/>
        </w:rPr>
        <w:t>9</w:t>
      </w:r>
      <w:r w:rsidR="00147D62">
        <w:rPr>
          <w:sz w:val="28"/>
          <w:lang w:val="uk-UA"/>
        </w:rPr>
        <w:t xml:space="preserve"> цього рішення,</w:t>
      </w:r>
      <w:r w:rsidR="00147D62" w:rsidRPr="00916729">
        <w:rPr>
          <w:sz w:val="28"/>
          <w:lang w:val="uk-UA"/>
        </w:rPr>
        <w:t xml:space="preserve"> в місячний термін укласти з міською радою догов</w:t>
      </w:r>
      <w:r w:rsidR="00147D62">
        <w:rPr>
          <w:sz w:val="28"/>
          <w:lang w:val="uk-UA"/>
        </w:rPr>
        <w:t>о</w:t>
      </w:r>
      <w:r w:rsidR="00147D62" w:rsidRPr="00916729">
        <w:rPr>
          <w:sz w:val="28"/>
          <w:lang w:val="uk-UA"/>
        </w:rPr>
        <w:t>р</w:t>
      </w:r>
      <w:r w:rsidR="00147D62">
        <w:rPr>
          <w:sz w:val="28"/>
          <w:lang w:val="uk-UA"/>
        </w:rPr>
        <w:t>и</w:t>
      </w:r>
      <w:r w:rsidR="00147D62" w:rsidRPr="00916729">
        <w:rPr>
          <w:sz w:val="28"/>
          <w:lang w:val="uk-UA"/>
        </w:rPr>
        <w:t xml:space="preserve"> </w:t>
      </w:r>
      <w:r w:rsidR="00147D62">
        <w:rPr>
          <w:sz w:val="28"/>
          <w:lang w:val="uk-UA"/>
        </w:rPr>
        <w:t xml:space="preserve">на користування земельними ділянками </w:t>
      </w:r>
      <w:r w:rsidR="00147D62" w:rsidRPr="00916729">
        <w:rPr>
          <w:sz w:val="28"/>
          <w:lang w:val="uk-UA"/>
        </w:rPr>
        <w:t>та зареєструва</w:t>
      </w:r>
      <w:r w:rsidR="00147D62">
        <w:rPr>
          <w:sz w:val="28"/>
          <w:lang w:val="uk-UA"/>
        </w:rPr>
        <w:t>ти речове право на користування землею</w:t>
      </w:r>
      <w:r w:rsidR="00147D62" w:rsidRPr="00916729">
        <w:rPr>
          <w:sz w:val="28"/>
          <w:lang w:val="uk-UA"/>
        </w:rPr>
        <w:t>.</w:t>
      </w:r>
    </w:p>
    <w:p w:rsidR="00147D62" w:rsidRPr="00916729" w:rsidRDefault="00147D62" w:rsidP="00147D62">
      <w:pPr>
        <w:spacing w:line="240" w:lineRule="atLeast"/>
        <w:ind w:left="720"/>
        <w:jc w:val="both"/>
        <w:rPr>
          <w:sz w:val="28"/>
          <w:lang w:val="uk-UA"/>
        </w:rPr>
      </w:pPr>
      <w:r w:rsidRPr="00916729">
        <w:rPr>
          <w:sz w:val="28"/>
          <w:lang w:val="uk-UA"/>
        </w:rPr>
        <w:t>Попередити</w:t>
      </w:r>
      <w:r>
        <w:rPr>
          <w:sz w:val="28"/>
          <w:lang w:val="uk-UA"/>
        </w:rPr>
        <w:t xml:space="preserve"> вказаних вище осіб</w:t>
      </w:r>
      <w:r w:rsidRPr="00916729">
        <w:rPr>
          <w:sz w:val="28"/>
          <w:lang w:val="uk-UA"/>
        </w:rPr>
        <w:t xml:space="preserve"> про наступне:</w:t>
      </w:r>
    </w:p>
    <w:p w:rsidR="00147D62" w:rsidRPr="00916729" w:rsidRDefault="00147D62" w:rsidP="00147D62">
      <w:pPr>
        <w:pStyle w:val="HTML"/>
        <w:spacing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729">
        <w:rPr>
          <w:rFonts w:ascii="Times New Roman" w:hAnsi="Times New Roman" w:cs="Times New Roman"/>
          <w:sz w:val="28"/>
          <w:szCs w:val="28"/>
          <w:lang w:val="uk-UA"/>
        </w:rPr>
        <w:t xml:space="preserve">          -  використання   земельної   ділянки    не  за  цільовим призначенням та</w:t>
      </w:r>
      <w:bookmarkStart w:id="0" w:name="1076"/>
      <w:bookmarkEnd w:id="0"/>
      <w:r w:rsidRPr="00916729">
        <w:rPr>
          <w:rFonts w:ascii="Times New Roman" w:hAnsi="Times New Roman" w:cs="Times New Roman"/>
          <w:sz w:val="28"/>
          <w:szCs w:val="28"/>
          <w:lang w:val="uk-UA"/>
        </w:rPr>
        <w:t xml:space="preserve"> систематична  несплата  орендної плати є підставами припинення права користування земельною  ділянкою;</w:t>
      </w:r>
    </w:p>
    <w:p w:rsidR="00147D62" w:rsidRPr="00916729" w:rsidRDefault="00147D62" w:rsidP="00147D62">
      <w:pPr>
        <w:pStyle w:val="HTML"/>
        <w:spacing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729">
        <w:rPr>
          <w:rFonts w:ascii="Times New Roman" w:hAnsi="Times New Roman" w:cs="Times New Roman"/>
          <w:sz w:val="28"/>
          <w:szCs w:val="28"/>
          <w:lang w:val="uk-UA"/>
        </w:rPr>
        <w:tab/>
        <w:t>- землекористувач зобов’язаний неухильно виконувати свої обов’язки, передбачені статтею 96 Земельного кодексу України.</w:t>
      </w:r>
    </w:p>
    <w:p w:rsidR="00147D62" w:rsidRPr="00916729" w:rsidRDefault="00147D62" w:rsidP="00147D62">
      <w:pPr>
        <w:pStyle w:val="StyleZakonu"/>
        <w:spacing w:after="0" w:line="240" w:lineRule="atLeast"/>
        <w:ind w:firstLine="720"/>
        <w:rPr>
          <w:bCs/>
          <w:sz w:val="28"/>
          <w:szCs w:val="28"/>
        </w:rPr>
      </w:pPr>
      <w:r w:rsidRPr="00916729">
        <w:rPr>
          <w:b/>
          <w:sz w:val="28"/>
          <w:szCs w:val="28"/>
        </w:rPr>
        <w:t xml:space="preserve">- </w:t>
      </w:r>
      <w:r w:rsidRPr="00916729">
        <w:rPr>
          <w:bCs/>
          <w:sz w:val="28"/>
          <w:szCs w:val="28"/>
        </w:rPr>
        <w:t>землекористувачі сплачують плату за землю з дня виникнення права користування земельною ділянкою.</w:t>
      </w:r>
    </w:p>
    <w:p w:rsidR="00147D62" w:rsidRPr="00916729" w:rsidRDefault="00147D62" w:rsidP="00147D62">
      <w:pPr>
        <w:pStyle w:val="StyleZakonu"/>
        <w:spacing w:after="0" w:line="240" w:lineRule="atLeast"/>
        <w:ind w:firstLine="720"/>
        <w:rPr>
          <w:bCs/>
          <w:sz w:val="28"/>
          <w:szCs w:val="28"/>
        </w:rPr>
      </w:pPr>
    </w:p>
    <w:p w:rsidR="00147D62" w:rsidRDefault="00147D62" w:rsidP="00147D62">
      <w:pPr>
        <w:jc w:val="both"/>
      </w:pPr>
      <w:r w:rsidRPr="00916729">
        <w:rPr>
          <w:b/>
          <w:sz w:val="28"/>
          <w:szCs w:val="28"/>
          <w:lang w:val="uk-UA"/>
        </w:rPr>
        <w:t xml:space="preserve">Міський голова                                  </w:t>
      </w:r>
      <w:r w:rsidRPr="00916729">
        <w:rPr>
          <w:b/>
          <w:sz w:val="28"/>
          <w:szCs w:val="28"/>
          <w:lang w:val="uk-UA"/>
        </w:rPr>
        <w:tab/>
      </w:r>
      <w:r w:rsidRPr="00916729">
        <w:rPr>
          <w:b/>
          <w:sz w:val="28"/>
          <w:szCs w:val="28"/>
          <w:lang w:val="uk-UA"/>
        </w:rPr>
        <w:tab/>
      </w:r>
      <w:r w:rsidRPr="00916729">
        <w:rPr>
          <w:b/>
          <w:sz w:val="28"/>
          <w:szCs w:val="28"/>
          <w:lang w:val="uk-UA"/>
        </w:rPr>
        <w:tab/>
      </w:r>
      <w:r w:rsidRPr="00916729">
        <w:rPr>
          <w:b/>
          <w:sz w:val="28"/>
          <w:szCs w:val="28"/>
          <w:lang w:val="uk-UA"/>
        </w:rPr>
        <w:tab/>
        <w:t xml:space="preserve">   О.П. Грицаєнко</w:t>
      </w:r>
    </w:p>
    <w:sectPr w:rsidR="00147D62" w:rsidSect="00147D62">
      <w:footerReference w:type="even" r:id="rId7"/>
      <w:footerReference w:type="default" r:id="rId8"/>
      <w:pgSz w:w="11906" w:h="16838"/>
      <w:pgMar w:top="540" w:right="74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77A" w:rsidRDefault="003E577A">
      <w:r>
        <w:separator/>
      </w:r>
    </w:p>
  </w:endnote>
  <w:endnote w:type="continuationSeparator" w:id="0">
    <w:p w:rsidR="003E577A" w:rsidRDefault="003E57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D62" w:rsidRDefault="00147D62" w:rsidP="00147D6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47D62" w:rsidRDefault="00147D62" w:rsidP="00147D6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D62" w:rsidRDefault="00147D62" w:rsidP="00147D6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82F9B">
      <w:rPr>
        <w:rStyle w:val="a5"/>
        <w:noProof/>
      </w:rPr>
      <w:t>1</w:t>
    </w:r>
    <w:r>
      <w:rPr>
        <w:rStyle w:val="a5"/>
      </w:rPr>
      <w:fldChar w:fldCharType="end"/>
    </w:r>
  </w:p>
  <w:p w:rsidR="00147D62" w:rsidRDefault="00147D62" w:rsidP="00147D62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77A" w:rsidRDefault="003E577A">
      <w:r>
        <w:separator/>
      </w:r>
    </w:p>
  </w:footnote>
  <w:footnote w:type="continuationSeparator" w:id="0">
    <w:p w:rsidR="003E577A" w:rsidRDefault="003E57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7D62"/>
    <w:rsid w:val="00147D62"/>
    <w:rsid w:val="001B2E99"/>
    <w:rsid w:val="001F5063"/>
    <w:rsid w:val="003E577A"/>
    <w:rsid w:val="004079BB"/>
    <w:rsid w:val="004C55B4"/>
    <w:rsid w:val="005870AC"/>
    <w:rsid w:val="007B70E4"/>
    <w:rsid w:val="00862A4A"/>
    <w:rsid w:val="00934A15"/>
    <w:rsid w:val="00982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7D62"/>
    <w:rPr>
      <w:sz w:val="24"/>
      <w:szCs w:val="24"/>
    </w:rPr>
  </w:style>
  <w:style w:type="paragraph" w:styleId="2">
    <w:name w:val="heading 2"/>
    <w:basedOn w:val="a"/>
    <w:next w:val="a"/>
    <w:qFormat/>
    <w:rsid w:val="00147D62"/>
    <w:pPr>
      <w:keepNext/>
      <w:spacing w:before="120"/>
      <w:jc w:val="center"/>
      <w:outlineLvl w:val="1"/>
    </w:pPr>
    <w:rPr>
      <w:b/>
      <w:sz w:val="32"/>
      <w:szCs w:val="20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rsid w:val="00147D62"/>
    <w:pPr>
      <w:jc w:val="center"/>
    </w:pPr>
    <w:rPr>
      <w:sz w:val="28"/>
      <w:szCs w:val="20"/>
      <w:lang w:val="uk-UA"/>
    </w:rPr>
  </w:style>
  <w:style w:type="paragraph" w:styleId="HTML">
    <w:name w:val="HTML Preformatted"/>
    <w:basedOn w:val="a"/>
    <w:rsid w:val="00147D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StyleZakonu">
    <w:name w:val="StyleZakonu"/>
    <w:basedOn w:val="a"/>
    <w:rsid w:val="00147D62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paragraph" w:styleId="a4">
    <w:name w:val="footer"/>
    <w:basedOn w:val="a"/>
    <w:rsid w:val="00147D6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47D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</vt:lpstr>
    </vt:vector>
  </TitlesOfParts>
  <Company>RePack by SPecialiST</Company>
  <LinksUpToDate>false</LinksUpToDate>
  <CharactersWithSpaces>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John Doe</cp:lastModifiedBy>
  <cp:revision>2</cp:revision>
  <cp:lastPrinted>2019-10-04T07:46:00Z</cp:lastPrinted>
  <dcterms:created xsi:type="dcterms:W3CDTF">2019-10-07T13:21:00Z</dcterms:created>
  <dcterms:modified xsi:type="dcterms:W3CDTF">2019-10-07T13:21:00Z</dcterms:modified>
</cp:coreProperties>
</file>